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00" w:rsidRDefault="00D95E00" w:rsidP="00D95E00">
      <w:pPr>
        <w:pStyle w:val="a3"/>
        <w:spacing w:line="340" w:lineRule="exact"/>
        <w:rPr>
          <w:szCs w:val="28"/>
        </w:rPr>
      </w:pPr>
      <w:bookmarkStart w:id="0" w:name="_GoBack"/>
      <w:bookmarkEnd w:id="0"/>
      <w:r w:rsidRPr="005D4790">
        <w:rPr>
          <w:szCs w:val="28"/>
        </w:rPr>
        <w:t>Банком России совместно с АНО «Агентство стратегических инициатив</w:t>
      </w:r>
      <w:r w:rsidRPr="00FE5234">
        <w:rPr>
          <w:szCs w:val="28"/>
        </w:rPr>
        <w:t xml:space="preserve"> </w:t>
      </w:r>
      <w:r>
        <w:rPr>
          <w:szCs w:val="28"/>
        </w:rPr>
        <w:t xml:space="preserve">по продвижению новых проектов» с 30 ноября </w:t>
      </w:r>
      <w:r>
        <w:rPr>
          <w:szCs w:val="28"/>
        </w:rPr>
        <w:br/>
        <w:t xml:space="preserve">по 16 декабря 2021 года будет проводиться Всероссийский онлайн-зачет </w:t>
      </w:r>
      <w:r>
        <w:rPr>
          <w:szCs w:val="28"/>
        </w:rPr>
        <w:br/>
        <w:t>по финансовой грамотности для населения и предпринимателей.</w:t>
      </w:r>
    </w:p>
    <w:p w:rsidR="00D95E00" w:rsidRDefault="00D95E00" w:rsidP="00D95E00">
      <w:pPr>
        <w:pStyle w:val="a3"/>
        <w:spacing w:line="340" w:lineRule="exact"/>
        <w:rPr>
          <w:szCs w:val="28"/>
        </w:rPr>
      </w:pPr>
      <w:r>
        <w:rPr>
          <w:szCs w:val="28"/>
        </w:rPr>
        <w:t>Участие в зачете способствует обновлению знаний в финансовых вопросах (кредиты и депозиты, пенсионные накопления и страхование, инвестиции и правила защиты от мошенников), а также получению рекомендаций для повышения уровня финансовой грамотности.</w:t>
      </w:r>
    </w:p>
    <w:p w:rsidR="00D95E00" w:rsidRDefault="00D95E00" w:rsidP="00D95E00">
      <w:pPr>
        <w:pStyle w:val="a3"/>
        <w:spacing w:line="340" w:lineRule="exact"/>
        <w:rPr>
          <w:szCs w:val="28"/>
        </w:rPr>
      </w:pPr>
      <w:r>
        <w:rPr>
          <w:szCs w:val="28"/>
        </w:rPr>
        <w:t xml:space="preserve">Вся необходимая информация о проведении мероприятия будет размещена на сайте </w:t>
      </w:r>
      <w:hyperlink r:id="rId4" w:history="1">
        <w:r w:rsidRPr="008D75EF">
          <w:rPr>
            <w:rStyle w:val="a5"/>
            <w:szCs w:val="28"/>
            <w:lang w:val="en-US"/>
          </w:rPr>
          <w:t>https</w:t>
        </w:r>
        <w:r w:rsidRPr="008D75EF">
          <w:rPr>
            <w:rStyle w:val="a5"/>
            <w:szCs w:val="28"/>
          </w:rPr>
          <w:t>://</w:t>
        </w:r>
        <w:proofErr w:type="spellStart"/>
        <w:r w:rsidRPr="008D75EF">
          <w:rPr>
            <w:rStyle w:val="a5"/>
            <w:szCs w:val="28"/>
            <w:lang w:val="en-US"/>
          </w:rPr>
          <w:t>finzachet</w:t>
        </w:r>
        <w:proofErr w:type="spellEnd"/>
        <w:r w:rsidRPr="008D75EF">
          <w:rPr>
            <w:rStyle w:val="a5"/>
            <w:szCs w:val="28"/>
          </w:rPr>
          <w:t>2021.</w:t>
        </w:r>
        <w:proofErr w:type="spellStart"/>
        <w:r w:rsidRPr="008D75EF">
          <w:rPr>
            <w:rStyle w:val="a5"/>
            <w:szCs w:val="28"/>
            <w:lang w:val="en-US"/>
          </w:rPr>
          <w:t>ru</w:t>
        </w:r>
        <w:proofErr w:type="spellEnd"/>
        <w:r w:rsidRPr="008D75EF">
          <w:rPr>
            <w:rStyle w:val="a5"/>
            <w:szCs w:val="28"/>
          </w:rPr>
          <w:t>/</w:t>
        </w:r>
      </w:hyperlink>
      <w:r>
        <w:rPr>
          <w:szCs w:val="28"/>
        </w:rPr>
        <w:t>.</w:t>
      </w:r>
    </w:p>
    <w:p w:rsidR="006274F2" w:rsidRDefault="006274F2"/>
    <w:sectPr w:rsidR="0062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00"/>
    <w:rsid w:val="0003159B"/>
    <w:rsid w:val="001D59FE"/>
    <w:rsid w:val="0043191A"/>
    <w:rsid w:val="004E750F"/>
    <w:rsid w:val="005E4886"/>
    <w:rsid w:val="006274F2"/>
    <w:rsid w:val="009B6F9C"/>
    <w:rsid w:val="00BE37A2"/>
    <w:rsid w:val="00D95E00"/>
    <w:rsid w:val="00D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9A73"/>
  <w15:chartTrackingRefBased/>
  <w15:docId w15:val="{31D81336-F612-49C3-8E68-8F0CD66F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5E00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95E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D95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zachet202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2021-12-06T04:02:00Z</dcterms:created>
  <dcterms:modified xsi:type="dcterms:W3CDTF">2021-12-06T04:04:00Z</dcterms:modified>
</cp:coreProperties>
</file>